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47444" w:rsidRDefault="00E80F07">
      <w:bookmarkStart w:id="0" w:name="_GoBack"/>
      <w:bookmarkEnd w:id="0"/>
    </w:p>
    <w:p w:rsidR="00E54C5F" w:rsidRDefault="00A35763" w:rsidP="00970885">
      <w:pPr>
        <w:jc w:val="center"/>
      </w:pPr>
      <w:bookmarkStart w:id="1" w:name="_Hlk5913926"/>
      <w:bookmarkEnd w:id="1"/>
      <w:r>
        <w:t>/</w:t>
      </w:r>
      <w:r>
        <w:rPr>
          <w:rFonts w:hAnsi="Arial Unicode MS"/>
          <w:b/>
          <w:noProof/>
          <w:lang w:eastAsia="en-CA"/>
        </w:rPr>
        <w:drawing>
          <wp:inline distT="0" distB="0" distL="0" distR="0" wp14:anchorId="18CA9998" wp14:editId="2F732C05">
            <wp:extent cx="1083286" cy="520700"/>
            <wp:effectExtent l="0" t="0" r="3175" b="0"/>
            <wp:docPr id="2" name="Picture 2" descr="10 04 13 Mulgrav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0 04 13 Mulgrave Logo"/>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133800" cy="544981"/>
                    </a:xfrm>
                    <a:prstGeom prst="rect">
                      <a:avLst/>
                    </a:prstGeom>
                    <a:noFill/>
                    <a:ln>
                      <a:noFill/>
                    </a:ln>
                  </pic:spPr>
                </pic:pic>
              </a:graphicData>
            </a:graphic>
          </wp:inline>
        </w:drawing>
      </w:r>
    </w:p>
    <w:p w:rsidR="00547CA8" w:rsidRDefault="00547CA8" w:rsidP="00621DF7">
      <w:pPr>
        <w:rPr>
          <w:b/>
          <w:sz w:val="28"/>
          <w:szCs w:val="28"/>
        </w:rPr>
      </w:pPr>
    </w:p>
    <w:p w:rsidR="00E54C5F" w:rsidRPr="00E54C5F" w:rsidRDefault="00E54C5F" w:rsidP="00E54C5F">
      <w:pPr>
        <w:jc w:val="center"/>
        <w:rPr>
          <w:b/>
          <w:sz w:val="28"/>
          <w:szCs w:val="28"/>
        </w:rPr>
      </w:pPr>
      <w:r w:rsidRPr="00E54C5F">
        <w:rPr>
          <w:b/>
          <w:sz w:val="28"/>
          <w:szCs w:val="28"/>
        </w:rPr>
        <w:t>Town of Mulgrave</w:t>
      </w:r>
    </w:p>
    <w:p w:rsidR="00E54C5F" w:rsidRPr="00E54C5F" w:rsidRDefault="00E54C5F" w:rsidP="00E54C5F">
      <w:pPr>
        <w:jc w:val="center"/>
        <w:rPr>
          <w:b/>
          <w:sz w:val="28"/>
          <w:szCs w:val="28"/>
        </w:rPr>
      </w:pPr>
      <w:r w:rsidRPr="00E54C5F">
        <w:rPr>
          <w:b/>
          <w:sz w:val="28"/>
          <w:szCs w:val="28"/>
        </w:rPr>
        <w:t>Meeting Minutes</w:t>
      </w:r>
    </w:p>
    <w:p w:rsidR="00E54C5F" w:rsidRPr="00E54C5F" w:rsidRDefault="00E54C5F" w:rsidP="00E54C5F">
      <w:pPr>
        <w:jc w:val="center"/>
        <w:rPr>
          <w:b/>
          <w:sz w:val="28"/>
          <w:szCs w:val="28"/>
        </w:rPr>
      </w:pPr>
      <w:r w:rsidRPr="00E54C5F">
        <w:rPr>
          <w:b/>
          <w:sz w:val="28"/>
          <w:szCs w:val="28"/>
        </w:rPr>
        <w:t>June 21, 2021</w:t>
      </w:r>
    </w:p>
    <w:p w:rsidR="00E54C5F" w:rsidRDefault="00E54C5F"/>
    <w:p w:rsidR="00E54C5F" w:rsidRDefault="00E54C5F">
      <w:r w:rsidRPr="00E54C5F">
        <w:rPr>
          <w:b/>
        </w:rPr>
        <w:t>Present</w:t>
      </w:r>
      <w:r>
        <w:t>: Mayor Chisholm, Councillor Durling, Councillor Luddington, Council Russell and CAO Gray.</w:t>
      </w:r>
    </w:p>
    <w:p w:rsidR="00E54C5F" w:rsidRDefault="00E54C5F">
      <w:r w:rsidRPr="00E54C5F">
        <w:rPr>
          <w:b/>
        </w:rPr>
        <w:t>Regrets</w:t>
      </w:r>
      <w:r>
        <w:t>: Deputy Mayor Snow-Keeling</w:t>
      </w:r>
    </w:p>
    <w:p w:rsidR="00E97A25" w:rsidRDefault="00E97A25"/>
    <w:p w:rsidR="00E97A25" w:rsidRDefault="00E97A25"/>
    <w:p w:rsidR="00E97A25" w:rsidRPr="00E97A25" w:rsidRDefault="00E97A25" w:rsidP="00E97A25">
      <w:pPr>
        <w:pStyle w:val="ListParagraph"/>
        <w:numPr>
          <w:ilvl w:val="0"/>
          <w:numId w:val="1"/>
        </w:numPr>
        <w:rPr>
          <w:b/>
        </w:rPr>
      </w:pPr>
      <w:r w:rsidRPr="00E97A25">
        <w:rPr>
          <w:b/>
        </w:rPr>
        <w:t>Call to Order</w:t>
      </w:r>
    </w:p>
    <w:p w:rsidR="00E97A25" w:rsidRDefault="00E97A25" w:rsidP="00E97A25">
      <w:pPr>
        <w:pStyle w:val="ListParagraph"/>
      </w:pPr>
      <w:r>
        <w:t>Meeting called to order at 6:33 by Mayor Chisholm</w:t>
      </w:r>
    </w:p>
    <w:p w:rsidR="0023327C" w:rsidRDefault="0023327C" w:rsidP="0023327C"/>
    <w:p w:rsidR="0023327C" w:rsidRPr="0023327C" w:rsidRDefault="0023327C" w:rsidP="0023327C">
      <w:pPr>
        <w:pStyle w:val="ListParagraph"/>
        <w:numPr>
          <w:ilvl w:val="0"/>
          <w:numId w:val="1"/>
        </w:numPr>
        <w:rPr>
          <w:b/>
        </w:rPr>
      </w:pPr>
      <w:r w:rsidRPr="0023327C">
        <w:rPr>
          <w:b/>
        </w:rPr>
        <w:t>Approval of Agenda</w:t>
      </w:r>
    </w:p>
    <w:p w:rsidR="0023327C" w:rsidRDefault="0023327C" w:rsidP="0023327C">
      <w:pPr>
        <w:pStyle w:val="ListParagraph"/>
      </w:pPr>
    </w:p>
    <w:p w:rsidR="0023327C" w:rsidRPr="0023327C" w:rsidRDefault="0023327C" w:rsidP="0023327C">
      <w:pPr>
        <w:pStyle w:val="ListParagraph"/>
        <w:rPr>
          <w:b/>
        </w:rPr>
      </w:pPr>
      <w:r w:rsidRPr="0023327C">
        <w:rPr>
          <w:b/>
        </w:rPr>
        <w:t>Moved by Councillor Russell, seconded by Councillor Luddington that the agenda be approved as circulated, with the following additions:</w:t>
      </w:r>
    </w:p>
    <w:p w:rsidR="0023327C" w:rsidRDefault="0023327C" w:rsidP="0023327C">
      <w:pPr>
        <w:pStyle w:val="ListParagraph"/>
      </w:pPr>
      <w:r>
        <w:tab/>
      </w:r>
      <w:r w:rsidR="00A95FA8">
        <w:t>Audio Visual Solutions</w:t>
      </w:r>
    </w:p>
    <w:p w:rsidR="00A95FA8" w:rsidRDefault="00A95FA8" w:rsidP="0023327C">
      <w:pPr>
        <w:pStyle w:val="ListParagraph"/>
      </w:pPr>
      <w:r>
        <w:tab/>
        <w:t>In Camera Item</w:t>
      </w:r>
    </w:p>
    <w:p w:rsidR="003F68F1" w:rsidRPr="00825111" w:rsidRDefault="00825111" w:rsidP="003F68F1">
      <w:pPr>
        <w:rPr>
          <w:b/>
          <w:i/>
        </w:rPr>
      </w:pPr>
      <w:r>
        <w:tab/>
      </w:r>
      <w:r>
        <w:tab/>
      </w:r>
      <w:r>
        <w:tab/>
      </w:r>
      <w:r>
        <w:tab/>
      </w:r>
      <w:r>
        <w:tab/>
      </w:r>
      <w:r>
        <w:tab/>
      </w:r>
      <w:r>
        <w:tab/>
      </w:r>
      <w:r>
        <w:tab/>
      </w:r>
      <w:r>
        <w:tab/>
      </w:r>
      <w:r>
        <w:tab/>
      </w:r>
      <w:r w:rsidRPr="00825111">
        <w:rPr>
          <w:b/>
          <w:i/>
        </w:rPr>
        <w:t>Motion Carried</w:t>
      </w:r>
    </w:p>
    <w:p w:rsidR="00825111" w:rsidRDefault="00825111" w:rsidP="003F68F1"/>
    <w:p w:rsidR="003F68F1" w:rsidRPr="00E53691" w:rsidRDefault="00825111" w:rsidP="00825111">
      <w:pPr>
        <w:pStyle w:val="ListParagraph"/>
        <w:numPr>
          <w:ilvl w:val="0"/>
          <w:numId w:val="1"/>
        </w:numPr>
        <w:rPr>
          <w:b/>
        </w:rPr>
      </w:pPr>
      <w:r w:rsidRPr="00E53691">
        <w:rPr>
          <w:b/>
        </w:rPr>
        <w:t>Minutes</w:t>
      </w:r>
    </w:p>
    <w:p w:rsidR="00825111" w:rsidRPr="00F82AE4" w:rsidRDefault="00825111" w:rsidP="00825111">
      <w:pPr>
        <w:pStyle w:val="ListParagraph"/>
        <w:rPr>
          <w:b/>
        </w:rPr>
      </w:pPr>
      <w:r w:rsidRPr="00F82AE4">
        <w:rPr>
          <w:b/>
        </w:rPr>
        <w:t>Moved by Councillor Luddington, seconded by Councillor Durling that the minutes of June 7, 2021 be approved as presented.</w:t>
      </w:r>
    </w:p>
    <w:p w:rsidR="00F82AE4" w:rsidRPr="00F82AE4" w:rsidRDefault="00F82AE4" w:rsidP="00825111">
      <w:pPr>
        <w:pStyle w:val="ListParagraph"/>
        <w:rPr>
          <w:b/>
          <w:i/>
        </w:rPr>
      </w:pPr>
      <w:r>
        <w:tab/>
      </w:r>
      <w:r>
        <w:tab/>
      </w:r>
      <w:r>
        <w:tab/>
      </w:r>
      <w:r>
        <w:tab/>
      </w:r>
      <w:r>
        <w:tab/>
      </w:r>
      <w:r>
        <w:tab/>
      </w:r>
      <w:r>
        <w:tab/>
      </w:r>
      <w:r>
        <w:tab/>
      </w:r>
      <w:r>
        <w:tab/>
      </w:r>
      <w:r w:rsidRPr="00F82AE4">
        <w:rPr>
          <w:b/>
          <w:i/>
        </w:rPr>
        <w:t>Motion Carried</w:t>
      </w:r>
    </w:p>
    <w:p w:rsidR="00F82AE4" w:rsidRDefault="00F82AE4" w:rsidP="00F82AE4"/>
    <w:p w:rsidR="00F82AE4" w:rsidRPr="00CA3D83" w:rsidRDefault="00CA3D83" w:rsidP="00CA3D83">
      <w:pPr>
        <w:pStyle w:val="ListParagraph"/>
        <w:numPr>
          <w:ilvl w:val="0"/>
          <w:numId w:val="1"/>
        </w:numPr>
        <w:rPr>
          <w:b/>
        </w:rPr>
      </w:pPr>
      <w:r w:rsidRPr="00CA3D83">
        <w:rPr>
          <w:b/>
        </w:rPr>
        <w:t>New Business/Carry Forward Business</w:t>
      </w:r>
    </w:p>
    <w:p w:rsidR="00CA3D83" w:rsidRDefault="00CA3D83" w:rsidP="00CA3D83">
      <w:pPr>
        <w:pStyle w:val="ListParagraph"/>
      </w:pPr>
    </w:p>
    <w:p w:rsidR="007C1D4B" w:rsidRDefault="007C1D4B" w:rsidP="007C1D4B">
      <w:pPr>
        <w:pStyle w:val="ListParagraph"/>
        <w:numPr>
          <w:ilvl w:val="0"/>
          <w:numId w:val="2"/>
        </w:numPr>
        <w:rPr>
          <w:b/>
          <w:u w:val="single"/>
        </w:rPr>
      </w:pPr>
      <w:r w:rsidRPr="007C1D4B">
        <w:rPr>
          <w:b/>
          <w:u w:val="single"/>
        </w:rPr>
        <w:t>Presentation of Audited 2020-2021 Financial Statements by Grant Thornton (via Zoom)</w:t>
      </w:r>
    </w:p>
    <w:p w:rsidR="007C1D4B" w:rsidRDefault="007C1D4B" w:rsidP="007C1D4B">
      <w:pPr>
        <w:pStyle w:val="ListParagraph"/>
        <w:ind w:left="1080"/>
        <w:rPr>
          <w:b/>
          <w:u w:val="single"/>
        </w:rPr>
      </w:pPr>
    </w:p>
    <w:p w:rsidR="00C0663B" w:rsidRDefault="007C1D4B" w:rsidP="00C0663B">
      <w:pPr>
        <w:pStyle w:val="ListParagraph"/>
        <w:ind w:left="1080"/>
      </w:pPr>
      <w:r w:rsidRPr="007C1D4B">
        <w:t>Rob Wadden, Principal, Grant Thornton LLP</w:t>
      </w:r>
      <w:r>
        <w:t>, presented an overview of the audited 2020-2021 Financial Statements to Council.</w:t>
      </w:r>
      <w:r w:rsidR="00E93A78">
        <w:t xml:space="preserve"> </w:t>
      </w:r>
      <w:r w:rsidR="005912FC">
        <w:t xml:space="preserve">Mr. Wadden highlighted major variances of actuals to budget, and indicated that Grant Thornton will be issuing an unqualified audit report subsequent to the financial statements being approved by Council. </w:t>
      </w:r>
    </w:p>
    <w:p w:rsidR="00C0663B" w:rsidRDefault="00C0663B" w:rsidP="00C0663B"/>
    <w:p w:rsidR="00C0663B" w:rsidRDefault="00C0663B" w:rsidP="00C0663B"/>
    <w:p w:rsidR="00C0663B" w:rsidRDefault="00C0663B" w:rsidP="00C0663B">
      <w:r>
        <w:t xml:space="preserve">Page </w:t>
      </w:r>
      <w:r w:rsidRPr="00C0663B">
        <w:rPr>
          <w:b/>
        </w:rPr>
        <w:t>1</w:t>
      </w:r>
      <w:r>
        <w:t xml:space="preserve"> of </w:t>
      </w:r>
      <w:r w:rsidRPr="00C0663B">
        <w:rPr>
          <w:b/>
        </w:rPr>
        <w:t>3</w:t>
      </w:r>
    </w:p>
    <w:p w:rsidR="00BD2D6C" w:rsidRPr="007A281D" w:rsidRDefault="00BD2D6C" w:rsidP="007E40F0">
      <w:pPr>
        <w:ind w:left="720" w:firstLine="720"/>
        <w:rPr>
          <w:b/>
        </w:rPr>
      </w:pPr>
      <w:r w:rsidRPr="007A281D">
        <w:rPr>
          <w:b/>
        </w:rPr>
        <w:t>Moved by Councillor Russell, seconded by Councillor Durling that:</w:t>
      </w:r>
    </w:p>
    <w:p w:rsidR="00BD2D6C" w:rsidRPr="007A281D" w:rsidRDefault="00BD2D6C" w:rsidP="007E40F0">
      <w:pPr>
        <w:ind w:left="1440"/>
        <w:rPr>
          <w:b/>
        </w:rPr>
      </w:pPr>
      <w:r w:rsidRPr="007A281D">
        <w:rPr>
          <w:b/>
        </w:rPr>
        <w:t xml:space="preserve">The Consolidated Financial Statements </w:t>
      </w:r>
      <w:r w:rsidR="008E594B" w:rsidRPr="007A281D">
        <w:rPr>
          <w:b/>
        </w:rPr>
        <w:t xml:space="preserve">for the Town of Mulgrave </w:t>
      </w:r>
      <w:r w:rsidRPr="007A281D">
        <w:rPr>
          <w:b/>
        </w:rPr>
        <w:t>for the Year Ended March 31, 2021 as presented by Grant Thornton LLP be approved.</w:t>
      </w:r>
    </w:p>
    <w:p w:rsidR="00E102DE" w:rsidRDefault="0090346F" w:rsidP="00C0663B">
      <w:pPr>
        <w:rPr>
          <w:b/>
        </w:rPr>
      </w:pPr>
      <w:r>
        <w:rPr>
          <w:b/>
        </w:rPr>
        <w:lastRenderedPageBreak/>
        <w:tab/>
      </w:r>
      <w:r>
        <w:rPr>
          <w:b/>
        </w:rPr>
        <w:tab/>
      </w:r>
      <w:r>
        <w:rPr>
          <w:b/>
        </w:rPr>
        <w:tab/>
      </w:r>
      <w:r>
        <w:rPr>
          <w:b/>
        </w:rPr>
        <w:tab/>
      </w:r>
      <w:r>
        <w:rPr>
          <w:b/>
        </w:rPr>
        <w:tab/>
      </w:r>
      <w:r>
        <w:rPr>
          <w:b/>
        </w:rPr>
        <w:tab/>
      </w:r>
      <w:r>
        <w:rPr>
          <w:b/>
        </w:rPr>
        <w:tab/>
      </w:r>
      <w:r>
        <w:rPr>
          <w:b/>
        </w:rPr>
        <w:tab/>
      </w:r>
      <w:r>
        <w:rPr>
          <w:b/>
        </w:rPr>
        <w:tab/>
      </w:r>
      <w:r>
        <w:rPr>
          <w:b/>
        </w:rPr>
        <w:tab/>
      </w:r>
    </w:p>
    <w:p w:rsidR="009957E3" w:rsidRPr="0090346F" w:rsidRDefault="0090346F" w:rsidP="00E102DE">
      <w:pPr>
        <w:ind w:left="7200"/>
        <w:rPr>
          <w:b/>
          <w:i/>
        </w:rPr>
      </w:pPr>
      <w:r w:rsidRPr="0090346F">
        <w:rPr>
          <w:b/>
          <w:i/>
        </w:rPr>
        <w:t>Motion Carried</w:t>
      </w:r>
    </w:p>
    <w:p w:rsidR="0090346F" w:rsidRDefault="0090346F" w:rsidP="00C0663B">
      <w:pPr>
        <w:rPr>
          <w:b/>
        </w:rPr>
      </w:pPr>
    </w:p>
    <w:p w:rsidR="009957E3" w:rsidRPr="00702744" w:rsidRDefault="00702744" w:rsidP="009957E3">
      <w:pPr>
        <w:pStyle w:val="ListParagraph"/>
        <w:numPr>
          <w:ilvl w:val="0"/>
          <w:numId w:val="2"/>
        </w:numPr>
        <w:rPr>
          <w:b/>
          <w:u w:val="single"/>
        </w:rPr>
      </w:pPr>
      <w:r w:rsidRPr="00702744">
        <w:rPr>
          <w:b/>
          <w:u w:val="single"/>
        </w:rPr>
        <w:t>Guysborough County Housing Network</w:t>
      </w:r>
    </w:p>
    <w:p w:rsidR="00702744" w:rsidRPr="00702744" w:rsidRDefault="00702744" w:rsidP="00702744">
      <w:pPr>
        <w:rPr>
          <w:b/>
        </w:rPr>
      </w:pPr>
    </w:p>
    <w:p w:rsidR="00BD2D6C" w:rsidRDefault="00741085" w:rsidP="00F50D29">
      <w:pPr>
        <w:ind w:left="1080"/>
      </w:pPr>
      <w:r>
        <w:t>Councillor Luddington put her name forward to represent the Town on the Guysborough County Housing Network</w:t>
      </w:r>
      <w:r w:rsidR="0030152F">
        <w:t>.</w:t>
      </w:r>
    </w:p>
    <w:p w:rsidR="00741085" w:rsidRDefault="00741085" w:rsidP="00F50D29">
      <w:pPr>
        <w:ind w:left="1080"/>
      </w:pPr>
    </w:p>
    <w:p w:rsidR="00741085" w:rsidRPr="001637FF" w:rsidRDefault="001637FF" w:rsidP="001637FF">
      <w:pPr>
        <w:pStyle w:val="ListParagraph"/>
        <w:numPr>
          <w:ilvl w:val="0"/>
          <w:numId w:val="2"/>
        </w:numPr>
        <w:rPr>
          <w:b/>
          <w:u w:val="single"/>
        </w:rPr>
      </w:pPr>
      <w:r w:rsidRPr="001637FF">
        <w:rPr>
          <w:b/>
          <w:u w:val="single"/>
        </w:rPr>
        <w:t>Revised General Capital Budget 2021-2022</w:t>
      </w:r>
    </w:p>
    <w:p w:rsidR="001637FF" w:rsidRDefault="001637FF" w:rsidP="001637FF"/>
    <w:p w:rsidR="00A55BA7" w:rsidRDefault="00A55BA7" w:rsidP="00A55BA7">
      <w:pPr>
        <w:ind w:left="1080"/>
      </w:pPr>
      <w:r>
        <w:t xml:space="preserve">A one-time payment of </w:t>
      </w:r>
      <w:r w:rsidRPr="00E015F4">
        <w:rPr>
          <w:b/>
        </w:rPr>
        <w:t>$58,730</w:t>
      </w:r>
      <w:r>
        <w:t xml:space="preserve"> was added to the Federal Gas Tax Fund/Canada Community-Building Fund allocation for 2021-2022 of </w:t>
      </w:r>
      <w:r w:rsidRPr="00E015F4">
        <w:rPr>
          <w:b/>
        </w:rPr>
        <w:t>$62,412</w:t>
      </w:r>
      <w:r>
        <w:t xml:space="preserve"> </w:t>
      </w:r>
      <w:r w:rsidR="00E015F4">
        <w:t xml:space="preserve">to provide total CCBF of </w:t>
      </w:r>
      <w:r w:rsidR="00E015F4" w:rsidRPr="00E015F4">
        <w:rPr>
          <w:b/>
        </w:rPr>
        <w:t>$121,142</w:t>
      </w:r>
      <w:r w:rsidR="00E015F4">
        <w:t xml:space="preserve"> for 2021-2022.</w:t>
      </w:r>
      <w:r w:rsidR="00900057">
        <w:t xml:space="preserve"> This total will be added to the Gas Tax/CCBF reserve of $207,078 to</w:t>
      </w:r>
      <w:r w:rsidR="006B4FD2">
        <w:t xml:space="preserve"> provide funding of </w:t>
      </w:r>
      <w:r w:rsidR="006B4FD2" w:rsidRPr="006B4FD2">
        <w:rPr>
          <w:b/>
        </w:rPr>
        <w:t>$328,220</w:t>
      </w:r>
      <w:r w:rsidR="006B4FD2">
        <w:t xml:space="preserve"> for street paving in 2022-2023.</w:t>
      </w:r>
    </w:p>
    <w:p w:rsidR="0025756C" w:rsidRDefault="0025756C" w:rsidP="0025756C"/>
    <w:p w:rsidR="0025756C" w:rsidRPr="00797802" w:rsidRDefault="0025756C" w:rsidP="00276437">
      <w:pPr>
        <w:ind w:left="360" w:firstLine="720"/>
        <w:rPr>
          <w:b/>
        </w:rPr>
      </w:pPr>
      <w:r w:rsidRPr="00797802">
        <w:rPr>
          <w:b/>
        </w:rPr>
        <w:t>Moved by Councillor Luddington, seconded by Councillor Russell that:</w:t>
      </w:r>
    </w:p>
    <w:p w:rsidR="00C0663B" w:rsidRPr="00797802" w:rsidRDefault="0025756C" w:rsidP="00BA69A6">
      <w:pPr>
        <w:ind w:left="1080"/>
        <w:rPr>
          <w:b/>
        </w:rPr>
      </w:pPr>
      <w:r w:rsidRPr="00797802">
        <w:rPr>
          <w:b/>
        </w:rPr>
        <w:t>The Revised General Capital Budget for 2021-2022</w:t>
      </w:r>
      <w:r w:rsidR="00797802" w:rsidRPr="00797802">
        <w:rPr>
          <w:b/>
        </w:rPr>
        <w:t>,</w:t>
      </w:r>
      <w:r w:rsidRPr="00797802">
        <w:rPr>
          <w:b/>
        </w:rPr>
        <w:t xml:space="preserve"> includ</w:t>
      </w:r>
      <w:r w:rsidR="00797802" w:rsidRPr="00797802">
        <w:rPr>
          <w:b/>
        </w:rPr>
        <w:t>ing</w:t>
      </w:r>
      <w:r w:rsidRPr="00797802">
        <w:rPr>
          <w:b/>
        </w:rPr>
        <w:t xml:space="preserve"> the 2021-2022 allocation and one-time top-up funds </w:t>
      </w:r>
      <w:r w:rsidR="00797802" w:rsidRPr="00797802">
        <w:rPr>
          <w:b/>
        </w:rPr>
        <w:t>totalling $121,142, be approved.</w:t>
      </w:r>
    </w:p>
    <w:p w:rsidR="00BA69A6" w:rsidRDefault="007A3C95" w:rsidP="007C1D4B">
      <w:pPr>
        <w:pStyle w:val="ListParagraph"/>
        <w:ind w:left="1080"/>
      </w:pPr>
      <w:r>
        <w:tab/>
      </w:r>
      <w:r>
        <w:tab/>
      </w:r>
      <w:r>
        <w:tab/>
      </w:r>
      <w:r>
        <w:tab/>
      </w:r>
      <w:r>
        <w:tab/>
      </w:r>
      <w:r>
        <w:tab/>
      </w:r>
      <w:r>
        <w:tab/>
      </w:r>
      <w:r>
        <w:tab/>
      </w:r>
      <w:r>
        <w:tab/>
      </w:r>
    </w:p>
    <w:p w:rsidR="00C0663B" w:rsidRPr="007A3C95" w:rsidRDefault="007A3C95" w:rsidP="00BA69A6">
      <w:pPr>
        <w:pStyle w:val="ListParagraph"/>
        <w:ind w:left="7560"/>
        <w:rPr>
          <w:b/>
          <w:i/>
        </w:rPr>
      </w:pPr>
      <w:r w:rsidRPr="007A3C95">
        <w:rPr>
          <w:b/>
          <w:i/>
        </w:rPr>
        <w:t>Motion Carried</w:t>
      </w:r>
    </w:p>
    <w:p w:rsidR="007A3C95" w:rsidRPr="007C1D4B" w:rsidRDefault="007A3C95" w:rsidP="007C1D4B">
      <w:pPr>
        <w:pStyle w:val="ListParagraph"/>
        <w:ind w:left="1080"/>
      </w:pPr>
    </w:p>
    <w:p w:rsidR="00CA3D83" w:rsidRPr="00B6162C" w:rsidRDefault="00B6162C" w:rsidP="00B6162C">
      <w:pPr>
        <w:pStyle w:val="ListParagraph"/>
        <w:numPr>
          <w:ilvl w:val="0"/>
          <w:numId w:val="1"/>
        </w:numPr>
        <w:rPr>
          <w:b/>
        </w:rPr>
      </w:pPr>
      <w:r w:rsidRPr="00B6162C">
        <w:rPr>
          <w:b/>
        </w:rPr>
        <w:t>Reports</w:t>
      </w:r>
    </w:p>
    <w:p w:rsidR="00B6162C" w:rsidRDefault="00B6162C" w:rsidP="00B6162C">
      <w:pPr>
        <w:pStyle w:val="ListParagraph"/>
      </w:pPr>
    </w:p>
    <w:p w:rsidR="00581A1E" w:rsidRPr="00581A1E" w:rsidRDefault="00581A1E" w:rsidP="00581A1E">
      <w:pPr>
        <w:pStyle w:val="ListParagraph"/>
        <w:numPr>
          <w:ilvl w:val="0"/>
          <w:numId w:val="3"/>
        </w:numPr>
        <w:rPr>
          <w:b/>
        </w:rPr>
      </w:pPr>
      <w:r w:rsidRPr="00581A1E">
        <w:rPr>
          <w:b/>
        </w:rPr>
        <w:t>Council Committee Reports</w:t>
      </w:r>
    </w:p>
    <w:p w:rsidR="00581A1E" w:rsidRDefault="00581A1E" w:rsidP="00581A1E">
      <w:pPr>
        <w:pStyle w:val="ListParagraph"/>
        <w:ind w:left="1080"/>
      </w:pPr>
      <w:r>
        <w:t>No updates.</w:t>
      </w:r>
    </w:p>
    <w:p w:rsidR="00581A1E" w:rsidRDefault="00581A1E" w:rsidP="00581A1E"/>
    <w:p w:rsidR="00581A1E" w:rsidRPr="00581A1E" w:rsidRDefault="00581A1E" w:rsidP="00581A1E">
      <w:pPr>
        <w:pStyle w:val="ListParagraph"/>
        <w:numPr>
          <w:ilvl w:val="0"/>
          <w:numId w:val="3"/>
        </w:numPr>
        <w:rPr>
          <w:b/>
        </w:rPr>
      </w:pPr>
      <w:r w:rsidRPr="00581A1E">
        <w:rPr>
          <w:b/>
        </w:rPr>
        <w:t>Staff Report</w:t>
      </w:r>
    </w:p>
    <w:p w:rsidR="00581A1E" w:rsidRDefault="00581A1E" w:rsidP="00581A1E">
      <w:pPr>
        <w:pStyle w:val="ListParagraph"/>
        <w:ind w:left="1080"/>
      </w:pPr>
      <w:r>
        <w:t>Recreation and Physical Activity Coordinator</w:t>
      </w:r>
    </w:p>
    <w:p w:rsidR="00581A1E" w:rsidRDefault="00581A1E" w:rsidP="005F21F0">
      <w:pPr>
        <w:pStyle w:val="ListParagraph"/>
        <w:ind w:left="1080"/>
      </w:pPr>
      <w:r>
        <w:t>A detailed report was discussed</w:t>
      </w:r>
      <w:r w:rsidR="005F21F0">
        <w:t xml:space="preserve"> which included</w:t>
      </w:r>
      <w:r>
        <w:t xml:space="preserve"> reference to training for pool staff, pool reopening grants, free swims, Active Communities Fund, day camps, Canada Day, Fitness Centre, Parade of Cars for 2021 SAERC grads,</w:t>
      </w:r>
      <w:r w:rsidR="005F21F0">
        <w:t xml:space="preserve"> TAG (Transit Association of Guysborough) and Community Garden.</w:t>
      </w:r>
    </w:p>
    <w:p w:rsidR="007D412F" w:rsidRDefault="007D412F" w:rsidP="007D412F"/>
    <w:p w:rsidR="007D412F" w:rsidRPr="007D412F" w:rsidRDefault="007D412F" w:rsidP="007D412F">
      <w:pPr>
        <w:pStyle w:val="ListParagraph"/>
        <w:numPr>
          <w:ilvl w:val="0"/>
          <w:numId w:val="1"/>
        </w:numPr>
        <w:rPr>
          <w:b/>
        </w:rPr>
      </w:pPr>
      <w:r w:rsidRPr="007D412F">
        <w:rPr>
          <w:b/>
        </w:rPr>
        <w:t>Approved Additions to the Agenda</w:t>
      </w:r>
    </w:p>
    <w:p w:rsidR="007D412F" w:rsidRDefault="007D412F" w:rsidP="007D412F">
      <w:pPr>
        <w:pStyle w:val="ListParagraph"/>
      </w:pPr>
      <w:r>
        <w:t>Audio Visual Solutions</w:t>
      </w:r>
    </w:p>
    <w:p w:rsidR="007D412F" w:rsidRDefault="007D412F" w:rsidP="007D412F">
      <w:pPr>
        <w:pStyle w:val="ListParagraph"/>
      </w:pPr>
      <w:r>
        <w:t>Two quotes have been received for audio visual equipment for the Conference Room on the second floor of the Mulgrave Memorial Centre (MMC) and Council Chambers on the main floor of the MMC. Over the next two weeks Council will meet to discuss next steps in the process.</w:t>
      </w:r>
    </w:p>
    <w:p w:rsidR="00CB1E5F" w:rsidRDefault="00CB1E5F" w:rsidP="0020127E"/>
    <w:p w:rsidR="0020127E" w:rsidRDefault="0020127E" w:rsidP="0020127E">
      <w:r>
        <w:t xml:space="preserve">Page </w:t>
      </w:r>
      <w:r w:rsidRPr="0020127E">
        <w:rPr>
          <w:b/>
        </w:rPr>
        <w:t>2</w:t>
      </w:r>
      <w:r>
        <w:t xml:space="preserve"> of </w:t>
      </w:r>
      <w:r w:rsidRPr="0020127E">
        <w:rPr>
          <w:b/>
        </w:rPr>
        <w:t>3</w:t>
      </w:r>
    </w:p>
    <w:p w:rsidR="0020127E" w:rsidRDefault="003E1483" w:rsidP="003E1483">
      <w:pPr>
        <w:pStyle w:val="ListParagraph"/>
        <w:numPr>
          <w:ilvl w:val="0"/>
          <w:numId w:val="1"/>
        </w:numPr>
      </w:pPr>
      <w:r w:rsidRPr="003E1483">
        <w:rPr>
          <w:b/>
        </w:rPr>
        <w:t>Date of next meeting</w:t>
      </w:r>
      <w:r>
        <w:t>: Tuesday, September 7, 2021</w:t>
      </w:r>
    </w:p>
    <w:p w:rsidR="00296B08" w:rsidRDefault="00296B08" w:rsidP="00296B08"/>
    <w:p w:rsidR="00296B08" w:rsidRPr="00296B08" w:rsidRDefault="00296B08" w:rsidP="00296B08">
      <w:pPr>
        <w:pStyle w:val="ListParagraph"/>
        <w:numPr>
          <w:ilvl w:val="0"/>
          <w:numId w:val="1"/>
        </w:numPr>
        <w:rPr>
          <w:b/>
        </w:rPr>
      </w:pPr>
      <w:r w:rsidRPr="00296B08">
        <w:rPr>
          <w:b/>
        </w:rPr>
        <w:t>Gallery</w:t>
      </w:r>
    </w:p>
    <w:p w:rsidR="00296B08" w:rsidRDefault="00296B08" w:rsidP="00296B08">
      <w:pPr>
        <w:pStyle w:val="ListParagraph"/>
      </w:pPr>
      <w:r>
        <w:lastRenderedPageBreak/>
        <w:t xml:space="preserve">Concerns were raised regarding information circulating through the community and through the media concerning the plebiscite. </w:t>
      </w:r>
    </w:p>
    <w:p w:rsidR="0039442F" w:rsidRDefault="0039442F" w:rsidP="0039442F"/>
    <w:p w:rsidR="0039442F" w:rsidRPr="00501336" w:rsidRDefault="0039442F" w:rsidP="0039442F">
      <w:pPr>
        <w:pStyle w:val="ListParagraph"/>
        <w:numPr>
          <w:ilvl w:val="0"/>
          <w:numId w:val="1"/>
        </w:numPr>
        <w:rPr>
          <w:b/>
        </w:rPr>
      </w:pPr>
      <w:r w:rsidRPr="00501336">
        <w:rPr>
          <w:b/>
        </w:rPr>
        <w:t>In Camera</w:t>
      </w:r>
    </w:p>
    <w:p w:rsidR="0039442F" w:rsidRPr="00501336" w:rsidRDefault="0039442F" w:rsidP="0039442F">
      <w:pPr>
        <w:pStyle w:val="ListParagraph"/>
        <w:rPr>
          <w:b/>
        </w:rPr>
      </w:pPr>
      <w:r w:rsidRPr="00501336">
        <w:rPr>
          <w:b/>
        </w:rPr>
        <w:t xml:space="preserve">Moved by Councillor </w:t>
      </w:r>
      <w:r w:rsidR="00643699">
        <w:rPr>
          <w:b/>
        </w:rPr>
        <w:t>Russell</w:t>
      </w:r>
      <w:r w:rsidR="00501336" w:rsidRPr="00501336">
        <w:rPr>
          <w:b/>
        </w:rPr>
        <w:t>, seconded by Councillor</w:t>
      </w:r>
      <w:r w:rsidR="00643699">
        <w:rPr>
          <w:b/>
        </w:rPr>
        <w:t xml:space="preserve"> Durling </w:t>
      </w:r>
      <w:r w:rsidR="00501336" w:rsidRPr="00501336">
        <w:rPr>
          <w:b/>
        </w:rPr>
        <w:t>to move in camera at 7:28 pm.</w:t>
      </w:r>
    </w:p>
    <w:p w:rsidR="00501336" w:rsidRDefault="00501336" w:rsidP="0039442F">
      <w:pPr>
        <w:pStyle w:val="ListParagraph"/>
        <w:rPr>
          <w:b/>
          <w:i/>
        </w:rPr>
      </w:pPr>
      <w:r w:rsidRPr="00501336">
        <w:rPr>
          <w:b/>
        </w:rPr>
        <w:tab/>
      </w:r>
      <w:r w:rsidRPr="00501336">
        <w:rPr>
          <w:b/>
        </w:rPr>
        <w:tab/>
      </w:r>
      <w:r w:rsidRPr="00501336">
        <w:rPr>
          <w:b/>
        </w:rPr>
        <w:tab/>
      </w:r>
      <w:r w:rsidRPr="00501336">
        <w:rPr>
          <w:b/>
        </w:rPr>
        <w:tab/>
      </w:r>
      <w:r w:rsidRPr="00501336">
        <w:rPr>
          <w:b/>
        </w:rPr>
        <w:tab/>
      </w:r>
      <w:r w:rsidRPr="00501336">
        <w:rPr>
          <w:b/>
        </w:rPr>
        <w:tab/>
      </w:r>
      <w:r w:rsidRPr="00501336">
        <w:rPr>
          <w:b/>
        </w:rPr>
        <w:tab/>
      </w:r>
      <w:r w:rsidRPr="00501336">
        <w:rPr>
          <w:b/>
        </w:rPr>
        <w:tab/>
      </w:r>
      <w:r w:rsidRPr="00501336">
        <w:rPr>
          <w:b/>
        </w:rPr>
        <w:tab/>
      </w:r>
      <w:r w:rsidRPr="00501336">
        <w:rPr>
          <w:b/>
          <w:i/>
        </w:rPr>
        <w:t>Motion Carried</w:t>
      </w:r>
    </w:p>
    <w:p w:rsidR="008B7A39" w:rsidRDefault="008B7A39" w:rsidP="0039442F">
      <w:pPr>
        <w:pStyle w:val="ListParagraph"/>
        <w:rPr>
          <w:b/>
          <w:i/>
        </w:rPr>
      </w:pPr>
    </w:p>
    <w:p w:rsidR="008B7A39" w:rsidRDefault="008B7A39" w:rsidP="0039442F">
      <w:pPr>
        <w:pStyle w:val="ListParagraph"/>
        <w:rPr>
          <w:b/>
        </w:rPr>
      </w:pPr>
      <w:r>
        <w:rPr>
          <w:b/>
        </w:rPr>
        <w:t xml:space="preserve">Moved by Councillor Russell, seconded by Councillor </w:t>
      </w:r>
      <w:r w:rsidR="00A47755">
        <w:rPr>
          <w:b/>
        </w:rPr>
        <w:t>Durling to move out of in camera at 8:08 pm.</w:t>
      </w:r>
      <w:r w:rsidR="00A47755">
        <w:rPr>
          <w:b/>
        </w:rPr>
        <w:tab/>
      </w:r>
    </w:p>
    <w:p w:rsidR="00A47755" w:rsidRDefault="00A47755" w:rsidP="0039442F">
      <w:pPr>
        <w:pStyle w:val="ListParagraph"/>
        <w:rPr>
          <w:b/>
          <w:i/>
        </w:rPr>
      </w:pPr>
      <w:r>
        <w:rPr>
          <w:b/>
        </w:rPr>
        <w:tab/>
      </w:r>
      <w:r>
        <w:rPr>
          <w:b/>
        </w:rPr>
        <w:tab/>
      </w:r>
      <w:r>
        <w:rPr>
          <w:b/>
        </w:rPr>
        <w:tab/>
      </w:r>
      <w:r>
        <w:rPr>
          <w:b/>
        </w:rPr>
        <w:tab/>
      </w:r>
      <w:r>
        <w:rPr>
          <w:b/>
        </w:rPr>
        <w:tab/>
      </w:r>
      <w:r>
        <w:rPr>
          <w:b/>
        </w:rPr>
        <w:tab/>
      </w:r>
      <w:r>
        <w:rPr>
          <w:b/>
        </w:rPr>
        <w:tab/>
      </w:r>
      <w:r>
        <w:rPr>
          <w:b/>
        </w:rPr>
        <w:tab/>
      </w:r>
      <w:r>
        <w:rPr>
          <w:b/>
        </w:rPr>
        <w:tab/>
      </w:r>
      <w:r w:rsidRPr="00A47755">
        <w:rPr>
          <w:b/>
          <w:i/>
        </w:rPr>
        <w:t>Motion Carried</w:t>
      </w:r>
    </w:p>
    <w:p w:rsidR="0072267D" w:rsidRDefault="0072267D" w:rsidP="0039442F">
      <w:pPr>
        <w:pStyle w:val="ListParagraph"/>
        <w:rPr>
          <w:b/>
          <w:i/>
        </w:rPr>
      </w:pPr>
    </w:p>
    <w:p w:rsidR="0072267D" w:rsidRDefault="0072267D" w:rsidP="0039442F">
      <w:pPr>
        <w:pStyle w:val="ListParagraph"/>
        <w:rPr>
          <w:b/>
        </w:rPr>
      </w:pPr>
      <w:r>
        <w:rPr>
          <w:b/>
        </w:rPr>
        <w:t xml:space="preserve">Moved by Councillor Russell, seconded by Councillor Luddington that the motion </w:t>
      </w:r>
      <w:r w:rsidR="00A53AB6">
        <w:rPr>
          <w:b/>
        </w:rPr>
        <w:t xml:space="preserve">passed on June 7, 2021 </w:t>
      </w:r>
      <w:r>
        <w:rPr>
          <w:b/>
        </w:rPr>
        <w:t xml:space="preserve">to approve a plebiscite </w:t>
      </w:r>
      <w:r w:rsidR="00A53AB6">
        <w:rPr>
          <w:b/>
        </w:rPr>
        <w:t>for</w:t>
      </w:r>
      <w:r>
        <w:rPr>
          <w:b/>
        </w:rPr>
        <w:t xml:space="preserve"> August 21, 2021 regarding </w:t>
      </w:r>
      <w:r w:rsidR="00C71085">
        <w:rPr>
          <w:b/>
        </w:rPr>
        <w:t xml:space="preserve">a </w:t>
      </w:r>
      <w:r>
        <w:rPr>
          <w:b/>
        </w:rPr>
        <w:t xml:space="preserve">Poultry and Farm Animals </w:t>
      </w:r>
      <w:r w:rsidR="00160142">
        <w:rPr>
          <w:b/>
        </w:rPr>
        <w:t>B</w:t>
      </w:r>
      <w:r w:rsidR="00C71085">
        <w:rPr>
          <w:b/>
        </w:rPr>
        <w:t xml:space="preserve">y-Law </w:t>
      </w:r>
      <w:r>
        <w:rPr>
          <w:b/>
        </w:rPr>
        <w:t xml:space="preserve">be rescinded. </w:t>
      </w:r>
    </w:p>
    <w:p w:rsidR="0072267D" w:rsidRPr="0072267D" w:rsidRDefault="0072267D" w:rsidP="0039442F">
      <w:pPr>
        <w:pStyle w:val="ListParagraph"/>
        <w:rPr>
          <w:b/>
          <w:i/>
        </w:rPr>
      </w:pPr>
      <w:r>
        <w:rPr>
          <w:b/>
        </w:rPr>
        <w:tab/>
      </w:r>
      <w:r>
        <w:rPr>
          <w:b/>
        </w:rPr>
        <w:tab/>
      </w:r>
      <w:r>
        <w:rPr>
          <w:b/>
        </w:rPr>
        <w:tab/>
      </w:r>
      <w:r>
        <w:rPr>
          <w:b/>
        </w:rPr>
        <w:tab/>
      </w:r>
      <w:r>
        <w:rPr>
          <w:b/>
        </w:rPr>
        <w:tab/>
      </w:r>
      <w:r>
        <w:rPr>
          <w:b/>
        </w:rPr>
        <w:tab/>
      </w:r>
      <w:r>
        <w:rPr>
          <w:b/>
        </w:rPr>
        <w:tab/>
      </w:r>
      <w:r>
        <w:rPr>
          <w:b/>
        </w:rPr>
        <w:tab/>
      </w:r>
      <w:r>
        <w:rPr>
          <w:b/>
        </w:rPr>
        <w:tab/>
      </w:r>
      <w:r w:rsidRPr="0072267D">
        <w:rPr>
          <w:b/>
          <w:i/>
        </w:rPr>
        <w:t>Motion Carried</w:t>
      </w:r>
    </w:p>
    <w:p w:rsidR="00296B08" w:rsidRDefault="00296B08" w:rsidP="00296B08">
      <w:pPr>
        <w:pStyle w:val="ListParagraph"/>
      </w:pPr>
    </w:p>
    <w:p w:rsidR="003E1483" w:rsidRPr="00ED1BC8" w:rsidRDefault="00137A9E" w:rsidP="00137A9E">
      <w:pPr>
        <w:ind w:left="720"/>
        <w:rPr>
          <w:b/>
        </w:rPr>
      </w:pPr>
      <w:r w:rsidRPr="00ED1BC8">
        <w:rPr>
          <w:b/>
        </w:rPr>
        <w:t>Moved by Councillor Russell, seconded by Councillor Durling that the Personnel Matter as discussed in camera be implemented by the CAO.</w:t>
      </w:r>
    </w:p>
    <w:p w:rsidR="00137A9E" w:rsidRDefault="00137A9E" w:rsidP="00137A9E">
      <w:pPr>
        <w:ind w:left="720"/>
        <w:rPr>
          <w:b/>
          <w:i/>
        </w:rPr>
      </w:pPr>
      <w:r w:rsidRPr="00ED1BC8">
        <w:rPr>
          <w:b/>
        </w:rPr>
        <w:tab/>
      </w:r>
      <w:r w:rsidRPr="00ED1BC8">
        <w:rPr>
          <w:b/>
        </w:rPr>
        <w:tab/>
      </w:r>
      <w:r w:rsidRPr="00ED1BC8">
        <w:rPr>
          <w:b/>
        </w:rPr>
        <w:tab/>
      </w:r>
      <w:r w:rsidRPr="00ED1BC8">
        <w:rPr>
          <w:b/>
        </w:rPr>
        <w:tab/>
      </w:r>
      <w:r w:rsidRPr="00ED1BC8">
        <w:rPr>
          <w:b/>
        </w:rPr>
        <w:tab/>
      </w:r>
      <w:r w:rsidRPr="00ED1BC8">
        <w:rPr>
          <w:b/>
        </w:rPr>
        <w:tab/>
      </w:r>
      <w:r w:rsidRPr="00ED1BC8">
        <w:rPr>
          <w:b/>
        </w:rPr>
        <w:tab/>
      </w:r>
      <w:r w:rsidRPr="00ED1BC8">
        <w:rPr>
          <w:b/>
        </w:rPr>
        <w:tab/>
      </w:r>
      <w:r w:rsidRPr="00ED1BC8">
        <w:rPr>
          <w:b/>
        </w:rPr>
        <w:tab/>
      </w:r>
      <w:r w:rsidRPr="00ED1BC8">
        <w:rPr>
          <w:b/>
          <w:i/>
        </w:rPr>
        <w:t>Motion Carried</w:t>
      </w:r>
    </w:p>
    <w:p w:rsidR="00A777EC" w:rsidRDefault="00A777EC" w:rsidP="00137A9E">
      <w:pPr>
        <w:ind w:left="720"/>
        <w:rPr>
          <w:b/>
          <w:i/>
        </w:rPr>
      </w:pPr>
    </w:p>
    <w:p w:rsidR="00A777EC" w:rsidRDefault="00A777EC" w:rsidP="00A777EC">
      <w:pPr>
        <w:pStyle w:val="ListParagraph"/>
        <w:numPr>
          <w:ilvl w:val="0"/>
          <w:numId w:val="1"/>
        </w:numPr>
        <w:rPr>
          <w:b/>
        </w:rPr>
      </w:pPr>
      <w:r>
        <w:rPr>
          <w:b/>
        </w:rPr>
        <w:t>There being no further business, it was moved by Councillor Luddington to adjourn at 8:10 pm.</w:t>
      </w:r>
    </w:p>
    <w:p w:rsidR="006B1379" w:rsidRDefault="00A777EC" w:rsidP="006B1379">
      <w:pPr>
        <w:pStyle w:val="ListParagraph"/>
        <w:ind w:left="7200"/>
        <w:rPr>
          <w:b/>
          <w:i/>
        </w:rPr>
      </w:pPr>
      <w:r w:rsidRPr="00A777EC">
        <w:rPr>
          <w:b/>
          <w:i/>
        </w:rPr>
        <w:lastRenderedPageBreak/>
        <w:t>Motion Carried</w:t>
      </w:r>
    </w:p>
    <w:p w:rsidR="006B1379" w:rsidRDefault="006B1379" w:rsidP="006B1379">
      <w:pPr>
        <w:rPr>
          <w:b/>
        </w:rPr>
      </w:pPr>
    </w:p>
    <w:p w:rsidR="006A0DDB" w:rsidRDefault="006A0DDB" w:rsidP="006B1379">
      <w:pPr>
        <w:rPr>
          <w:b/>
        </w:rPr>
      </w:pPr>
    </w:p>
    <w:p w:rsidR="006B1379" w:rsidRDefault="006B1379" w:rsidP="006B1379">
      <w:pPr>
        <w:rPr>
          <w:b/>
        </w:rPr>
      </w:pPr>
    </w:p>
    <w:p w:rsidR="006B1379" w:rsidRDefault="006B1379" w:rsidP="006B1379">
      <w:pPr>
        <w:rPr>
          <w:b/>
        </w:rPr>
      </w:pPr>
    </w:p>
    <w:p w:rsidR="006B1379" w:rsidRDefault="006B1379" w:rsidP="006B1379">
      <w:pPr>
        <w:rPr>
          <w:b/>
        </w:rPr>
      </w:pPr>
    </w:p>
    <w:p w:rsidR="006B1379" w:rsidRDefault="006127A0" w:rsidP="006B1379">
      <w:pPr>
        <w:rPr>
          <w:b/>
        </w:rPr>
      </w:pPr>
      <w:r>
        <w:rPr>
          <w:b/>
        </w:rPr>
        <w:t>__________________________________                         _______________________________</w:t>
      </w:r>
      <w:r w:rsidR="00A3047C">
        <w:rPr>
          <w:b/>
        </w:rPr>
        <w:t>_</w:t>
      </w:r>
    </w:p>
    <w:p w:rsidR="006127A0" w:rsidRDefault="00A3047C" w:rsidP="006B1379">
      <w:pPr>
        <w:rPr>
          <w:b/>
        </w:rPr>
      </w:pPr>
      <w:r>
        <w:rPr>
          <w:b/>
        </w:rPr>
        <w:t>Mayor</w:t>
      </w:r>
      <w:r>
        <w:rPr>
          <w:b/>
        </w:rPr>
        <w:tab/>
      </w:r>
      <w:r>
        <w:rPr>
          <w:b/>
        </w:rPr>
        <w:tab/>
      </w:r>
      <w:r>
        <w:rPr>
          <w:b/>
        </w:rPr>
        <w:tab/>
      </w:r>
      <w:r>
        <w:rPr>
          <w:b/>
        </w:rPr>
        <w:tab/>
      </w:r>
      <w:r>
        <w:rPr>
          <w:b/>
        </w:rPr>
        <w:tab/>
      </w:r>
      <w:r>
        <w:rPr>
          <w:b/>
        </w:rPr>
        <w:tab/>
      </w:r>
      <w:r>
        <w:rPr>
          <w:b/>
        </w:rPr>
        <w:tab/>
        <w:t xml:space="preserve">       CAO</w:t>
      </w:r>
    </w:p>
    <w:p w:rsidR="00A3047C" w:rsidRDefault="00A3047C" w:rsidP="006B1379">
      <w:pPr>
        <w:rPr>
          <w:b/>
        </w:rPr>
      </w:pPr>
    </w:p>
    <w:p w:rsidR="00A3047C" w:rsidRDefault="00A3047C" w:rsidP="006B1379">
      <w:pPr>
        <w:rPr>
          <w:b/>
        </w:rPr>
      </w:pPr>
    </w:p>
    <w:p w:rsidR="00A3047C" w:rsidRDefault="00A3047C" w:rsidP="006B1379">
      <w:pPr>
        <w:rPr>
          <w:b/>
        </w:rPr>
      </w:pPr>
    </w:p>
    <w:p w:rsidR="00A3047C" w:rsidRDefault="00A3047C" w:rsidP="006B1379">
      <w:pPr>
        <w:rPr>
          <w:b/>
        </w:rPr>
      </w:pPr>
      <w:r>
        <w:rPr>
          <w:b/>
        </w:rPr>
        <w:t>__________________________________                         ________________________________</w:t>
      </w:r>
    </w:p>
    <w:p w:rsidR="006B1379" w:rsidRDefault="006B1379" w:rsidP="006B1379">
      <w:pPr>
        <w:rPr>
          <w:b/>
        </w:rPr>
      </w:pPr>
    </w:p>
    <w:p w:rsidR="006B1379" w:rsidRDefault="006B1379" w:rsidP="006B1379">
      <w:pPr>
        <w:rPr>
          <w:b/>
        </w:rPr>
      </w:pPr>
    </w:p>
    <w:p w:rsidR="006B1379" w:rsidRDefault="006B1379" w:rsidP="006B1379">
      <w:pPr>
        <w:rPr>
          <w:b/>
        </w:rPr>
      </w:pPr>
    </w:p>
    <w:p w:rsidR="006B1379" w:rsidRDefault="006B1379" w:rsidP="006B1379">
      <w:pPr>
        <w:rPr>
          <w:b/>
        </w:rPr>
      </w:pPr>
    </w:p>
    <w:p w:rsidR="006B1379" w:rsidRDefault="006B1379" w:rsidP="006B1379">
      <w:pPr>
        <w:rPr>
          <w:b/>
        </w:rPr>
      </w:pPr>
    </w:p>
    <w:p w:rsidR="006B1379" w:rsidRPr="006B1379" w:rsidRDefault="006B1379" w:rsidP="006B1379">
      <w:pPr>
        <w:rPr>
          <w:b/>
        </w:rPr>
      </w:pPr>
      <w:r w:rsidRPr="006B1379">
        <w:t>Page</w:t>
      </w:r>
      <w:r>
        <w:rPr>
          <w:b/>
        </w:rPr>
        <w:t xml:space="preserve"> 3 </w:t>
      </w:r>
      <w:r w:rsidRPr="006B1379">
        <w:t>of</w:t>
      </w:r>
      <w:r>
        <w:rPr>
          <w:b/>
        </w:rPr>
        <w:t xml:space="preserve"> 3</w:t>
      </w:r>
    </w:p>
    <w:sectPr w:rsidR="006B1379" w:rsidRPr="006B1379" w:rsidSect="009F7019">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00"/>
    <w:family w:val="roman"/>
    <w:notTrueType/>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4D16790"/>
    <w:multiLevelType w:val="hybridMultilevel"/>
    <w:tmpl w:val="6FD01DDA"/>
    <w:lvl w:ilvl="0" w:tplc="C6461372">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607C32A1"/>
    <w:multiLevelType w:val="hybridMultilevel"/>
    <w:tmpl w:val="5A8C0CDC"/>
    <w:lvl w:ilvl="0" w:tplc="A9E89982">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7A64316E"/>
    <w:multiLevelType w:val="hybridMultilevel"/>
    <w:tmpl w:val="3CFE4760"/>
    <w:lvl w:ilvl="0" w:tplc="B9100E3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ocumentProtection w:edit="readOnly" w:formatting="1" w:enforcement="1"/>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54C5F"/>
    <w:rsid w:val="00025360"/>
    <w:rsid w:val="00052100"/>
    <w:rsid w:val="000633ED"/>
    <w:rsid w:val="000F64F1"/>
    <w:rsid w:val="00137A9E"/>
    <w:rsid w:val="00160142"/>
    <w:rsid w:val="001637FF"/>
    <w:rsid w:val="0020127E"/>
    <w:rsid w:val="0023327C"/>
    <w:rsid w:val="0025756C"/>
    <w:rsid w:val="00270DDC"/>
    <w:rsid w:val="00276437"/>
    <w:rsid w:val="00296B08"/>
    <w:rsid w:val="0030152F"/>
    <w:rsid w:val="0039442F"/>
    <w:rsid w:val="003A63D6"/>
    <w:rsid w:val="003E1483"/>
    <w:rsid w:val="003F68F1"/>
    <w:rsid w:val="004A38E6"/>
    <w:rsid w:val="00501336"/>
    <w:rsid w:val="00507B57"/>
    <w:rsid w:val="00514520"/>
    <w:rsid w:val="00547CA8"/>
    <w:rsid w:val="00581A1E"/>
    <w:rsid w:val="005912FC"/>
    <w:rsid w:val="005B4509"/>
    <w:rsid w:val="005F21F0"/>
    <w:rsid w:val="006127A0"/>
    <w:rsid w:val="00621DF7"/>
    <w:rsid w:val="00643699"/>
    <w:rsid w:val="006A0DDB"/>
    <w:rsid w:val="006B1379"/>
    <w:rsid w:val="006B4FD2"/>
    <w:rsid w:val="00702744"/>
    <w:rsid w:val="0072267D"/>
    <w:rsid w:val="00723F42"/>
    <w:rsid w:val="00733EBA"/>
    <w:rsid w:val="00741085"/>
    <w:rsid w:val="0076778B"/>
    <w:rsid w:val="00797802"/>
    <w:rsid w:val="007A281D"/>
    <w:rsid w:val="007A3C95"/>
    <w:rsid w:val="007C1D4B"/>
    <w:rsid w:val="007D412F"/>
    <w:rsid w:val="007E40F0"/>
    <w:rsid w:val="00825111"/>
    <w:rsid w:val="008B7A39"/>
    <w:rsid w:val="008E594B"/>
    <w:rsid w:val="008E6ADA"/>
    <w:rsid w:val="00900057"/>
    <w:rsid w:val="0090346F"/>
    <w:rsid w:val="00970885"/>
    <w:rsid w:val="009957E3"/>
    <w:rsid w:val="009F7019"/>
    <w:rsid w:val="00A10590"/>
    <w:rsid w:val="00A3047C"/>
    <w:rsid w:val="00A35763"/>
    <w:rsid w:val="00A47755"/>
    <w:rsid w:val="00A53AB6"/>
    <w:rsid w:val="00A55BA7"/>
    <w:rsid w:val="00A777EC"/>
    <w:rsid w:val="00A95FA8"/>
    <w:rsid w:val="00B6162C"/>
    <w:rsid w:val="00B93E57"/>
    <w:rsid w:val="00BA69A6"/>
    <w:rsid w:val="00BD2D6C"/>
    <w:rsid w:val="00C0663B"/>
    <w:rsid w:val="00C71085"/>
    <w:rsid w:val="00C93CA4"/>
    <w:rsid w:val="00CA3D83"/>
    <w:rsid w:val="00CB1E5F"/>
    <w:rsid w:val="00E015F4"/>
    <w:rsid w:val="00E102DE"/>
    <w:rsid w:val="00E53691"/>
    <w:rsid w:val="00E54C5F"/>
    <w:rsid w:val="00E80F07"/>
    <w:rsid w:val="00E93A78"/>
    <w:rsid w:val="00E97A25"/>
    <w:rsid w:val="00ED1BC8"/>
    <w:rsid w:val="00F50D29"/>
    <w:rsid w:val="00F82AE4"/>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71D5DAD-E083-447D-98B0-C06DA49670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CA"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97A25"/>
    <w:pPr>
      <w:ind w:left="720"/>
      <w:contextualSpacing/>
    </w:pPr>
  </w:style>
  <w:style w:type="paragraph" w:styleId="BalloonText">
    <w:name w:val="Balloon Text"/>
    <w:basedOn w:val="Normal"/>
    <w:link w:val="BalloonTextChar"/>
    <w:uiPriority w:val="99"/>
    <w:semiHidden/>
    <w:unhideWhenUsed/>
    <w:rsid w:val="00A35763"/>
    <w:rPr>
      <w:rFonts w:ascii="Tahoma" w:hAnsi="Tahoma" w:cs="Tahoma"/>
      <w:sz w:val="16"/>
      <w:szCs w:val="16"/>
    </w:rPr>
  </w:style>
  <w:style w:type="character" w:customStyle="1" w:styleId="BalloonTextChar">
    <w:name w:val="Balloon Text Char"/>
    <w:basedOn w:val="DefaultParagraphFont"/>
    <w:link w:val="BalloonText"/>
    <w:uiPriority w:val="99"/>
    <w:semiHidden/>
    <w:rsid w:val="00A35763"/>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592</Words>
  <Characters>3376</Characters>
  <Application>Microsoft Office Word</Application>
  <DocSecurity>8</DocSecurity>
  <Lines>28</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3961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CAO Town of Mulgrave</dc:creator>
  <cp:lastModifiedBy>Jenna Walker</cp:lastModifiedBy>
  <cp:revision>3</cp:revision>
  <cp:lastPrinted>2021-09-17T17:22:00Z</cp:lastPrinted>
  <dcterms:created xsi:type="dcterms:W3CDTF">2021-09-17T17:22:00Z</dcterms:created>
  <dcterms:modified xsi:type="dcterms:W3CDTF">2021-09-17T17:22:00Z</dcterms:modified>
</cp:coreProperties>
</file>